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9E99F" w14:textId="579B35EA" w:rsidR="00BE2022" w:rsidRDefault="00BE2022" w:rsidP="00BE2022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5AD80F3F" wp14:editId="0FC2AAF9">
            <wp:extent cx="5147109" cy="1276350"/>
            <wp:effectExtent l="0" t="0" r="0" b="0"/>
            <wp:docPr id="1" name="Picture 1" descr="BARS%25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S%2520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902" cy="134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BAFFB" w14:textId="77777777" w:rsidR="00BE2022" w:rsidRDefault="00BE2022" w:rsidP="008B29F9">
      <w:pPr>
        <w:outlineLvl w:val="0"/>
        <w:rPr>
          <w:b/>
          <w:sz w:val="28"/>
          <w:szCs w:val="28"/>
        </w:rPr>
      </w:pPr>
    </w:p>
    <w:p w14:paraId="36F55B75" w14:textId="77777777" w:rsidR="002B787A" w:rsidRPr="00DF3F2B" w:rsidRDefault="00DF3F2B" w:rsidP="00BE202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Ca</w:t>
      </w:r>
      <w:r w:rsidR="002B787A" w:rsidRPr="00DF3F2B">
        <w:rPr>
          <w:b/>
          <w:sz w:val="28"/>
          <w:szCs w:val="28"/>
        </w:rPr>
        <w:t>ll for Papers</w:t>
      </w:r>
    </w:p>
    <w:p w14:paraId="54CE9A20" w14:textId="77777777" w:rsidR="00FE4341" w:rsidRDefault="002B787A" w:rsidP="00FE4341">
      <w:pPr>
        <w:jc w:val="center"/>
        <w:outlineLvl w:val="0"/>
        <w:rPr>
          <w:b/>
          <w:sz w:val="28"/>
          <w:szCs w:val="28"/>
        </w:rPr>
      </w:pPr>
      <w:r w:rsidRPr="00DF3F2B">
        <w:rPr>
          <w:b/>
          <w:sz w:val="28"/>
          <w:szCs w:val="28"/>
        </w:rPr>
        <w:t>Romantic Exchanges, 1760-1840</w:t>
      </w:r>
    </w:p>
    <w:p w14:paraId="1389BAEC" w14:textId="77777777" w:rsidR="00FE4341" w:rsidRDefault="00FE4341" w:rsidP="00FE4341">
      <w:pPr>
        <w:jc w:val="center"/>
        <w:outlineLvl w:val="0"/>
        <w:rPr>
          <w:b/>
          <w:sz w:val="28"/>
          <w:szCs w:val="28"/>
        </w:rPr>
      </w:pPr>
    </w:p>
    <w:p w14:paraId="6BFAA13E" w14:textId="01F14A03" w:rsidR="002B787A" w:rsidRPr="00FE4341" w:rsidRDefault="00FE4341" w:rsidP="00FE4341">
      <w:pPr>
        <w:jc w:val="center"/>
        <w:outlineLvl w:val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British Association for Romantic Studies </w:t>
      </w:r>
      <w:r w:rsidR="002B787A" w:rsidRPr="00FE4341">
        <w:rPr>
          <w:b/>
          <w:sz w:val="24"/>
          <w:szCs w:val="24"/>
        </w:rPr>
        <w:t>Early Car</w:t>
      </w:r>
      <w:r>
        <w:rPr>
          <w:b/>
          <w:sz w:val="24"/>
          <w:szCs w:val="24"/>
        </w:rPr>
        <w:t>eer and Postgraduate Conference</w:t>
      </w:r>
    </w:p>
    <w:p w14:paraId="0908BF43" w14:textId="77777777" w:rsidR="002B787A" w:rsidRPr="00FE4341" w:rsidRDefault="000A0D8E" w:rsidP="00BE2022">
      <w:pPr>
        <w:jc w:val="center"/>
        <w:outlineLvl w:val="0"/>
        <w:rPr>
          <w:sz w:val="24"/>
          <w:szCs w:val="24"/>
        </w:rPr>
      </w:pPr>
      <w:r w:rsidRPr="00FE4341">
        <w:rPr>
          <w:sz w:val="24"/>
          <w:szCs w:val="24"/>
        </w:rPr>
        <w:t>University of Glasgow, 15–16</w:t>
      </w:r>
      <w:r w:rsidR="002B787A" w:rsidRPr="00FE4341">
        <w:rPr>
          <w:sz w:val="24"/>
          <w:szCs w:val="24"/>
        </w:rPr>
        <w:t xml:space="preserve"> June 2018</w:t>
      </w:r>
    </w:p>
    <w:p w14:paraId="3FB39A83" w14:textId="3A25BDB1" w:rsidR="000A0D8E" w:rsidRDefault="000A0D8E" w:rsidP="00341E82">
      <w:pPr>
        <w:rPr>
          <w:b/>
        </w:rPr>
      </w:pPr>
    </w:p>
    <w:p w14:paraId="1BC9103C" w14:textId="5E676F85" w:rsidR="00F916E7" w:rsidRPr="00FE4341" w:rsidRDefault="00F916E7" w:rsidP="00F916E7">
      <w:pPr>
        <w:rPr>
          <w:b/>
          <w:sz w:val="24"/>
          <w:szCs w:val="24"/>
        </w:rPr>
      </w:pPr>
      <w:r w:rsidRPr="00FE4341">
        <w:rPr>
          <w:b/>
          <w:sz w:val="24"/>
          <w:szCs w:val="24"/>
        </w:rPr>
        <w:t>Keynote Speakers:</w:t>
      </w:r>
    </w:p>
    <w:p w14:paraId="4CDAEF65" w14:textId="0A7782C5" w:rsidR="00F916E7" w:rsidRPr="00FE4341" w:rsidRDefault="00F916E7" w:rsidP="00F916E7">
      <w:pPr>
        <w:rPr>
          <w:sz w:val="24"/>
          <w:szCs w:val="24"/>
        </w:rPr>
      </w:pPr>
      <w:r w:rsidRPr="00FE4341">
        <w:rPr>
          <w:sz w:val="24"/>
          <w:szCs w:val="24"/>
        </w:rPr>
        <w:t>Professor Gerard Carruthers (University of Glasgow)</w:t>
      </w:r>
    </w:p>
    <w:p w14:paraId="18E7AA28" w14:textId="25E088EC" w:rsidR="00F916E7" w:rsidRPr="00FE4341" w:rsidRDefault="00F916E7" w:rsidP="00F916E7">
      <w:pPr>
        <w:rPr>
          <w:sz w:val="24"/>
          <w:szCs w:val="24"/>
        </w:rPr>
      </w:pPr>
      <w:r w:rsidRPr="00FE4341">
        <w:rPr>
          <w:sz w:val="24"/>
          <w:szCs w:val="24"/>
        </w:rPr>
        <w:t>Dr Susan Manly (University of St Andrews)</w:t>
      </w:r>
    </w:p>
    <w:p w14:paraId="68BF5AF6" w14:textId="271D77B1" w:rsidR="008B35E7" w:rsidRDefault="008B35E7" w:rsidP="004742CE">
      <w:pPr>
        <w:rPr>
          <w:sz w:val="24"/>
          <w:szCs w:val="24"/>
        </w:rPr>
      </w:pPr>
    </w:p>
    <w:p w14:paraId="28C4F786" w14:textId="728579D8" w:rsidR="00E51825" w:rsidRPr="00FE4341" w:rsidRDefault="000A0D8E" w:rsidP="000A0D8E">
      <w:pPr>
        <w:rPr>
          <w:sz w:val="24"/>
          <w:szCs w:val="24"/>
        </w:rPr>
      </w:pPr>
      <w:r w:rsidRPr="00FE4341">
        <w:rPr>
          <w:sz w:val="24"/>
          <w:szCs w:val="24"/>
        </w:rPr>
        <w:t xml:space="preserve">The BARS Early Career and Postgraduate Conference </w:t>
      </w:r>
      <w:r w:rsidR="00CD22BC" w:rsidRPr="00FE4341">
        <w:rPr>
          <w:sz w:val="24"/>
          <w:szCs w:val="24"/>
        </w:rPr>
        <w:t>will</w:t>
      </w:r>
      <w:r w:rsidRPr="00FE4341">
        <w:rPr>
          <w:sz w:val="24"/>
          <w:szCs w:val="24"/>
        </w:rPr>
        <w:t xml:space="preserve"> </w:t>
      </w:r>
      <w:r w:rsidR="00F6271D" w:rsidRPr="00FE4341">
        <w:rPr>
          <w:sz w:val="24"/>
          <w:szCs w:val="24"/>
        </w:rPr>
        <w:t>explore the concept of</w:t>
      </w:r>
      <w:r w:rsidRPr="00FE4341">
        <w:rPr>
          <w:sz w:val="24"/>
          <w:szCs w:val="24"/>
        </w:rPr>
        <w:t xml:space="preserve"> </w:t>
      </w:r>
      <w:r w:rsidR="008C0D20" w:rsidRPr="00FE4341">
        <w:rPr>
          <w:sz w:val="24"/>
          <w:szCs w:val="24"/>
        </w:rPr>
        <w:t>exchange</w:t>
      </w:r>
      <w:r w:rsidRPr="00FE4341">
        <w:rPr>
          <w:sz w:val="24"/>
          <w:szCs w:val="24"/>
        </w:rPr>
        <w:t xml:space="preserve"> in Romantic</w:t>
      </w:r>
      <w:r w:rsidR="002B1BEE" w:rsidRPr="00FE4341">
        <w:rPr>
          <w:sz w:val="24"/>
          <w:szCs w:val="24"/>
        </w:rPr>
        <w:t>-period literature and thought. It will</w:t>
      </w:r>
      <w:r w:rsidR="00AE2B88" w:rsidRPr="00FE4341">
        <w:rPr>
          <w:sz w:val="24"/>
          <w:szCs w:val="24"/>
        </w:rPr>
        <w:t xml:space="preserve"> bring together </w:t>
      </w:r>
      <w:r w:rsidR="004369C5" w:rsidRPr="00FE4341">
        <w:rPr>
          <w:sz w:val="24"/>
          <w:szCs w:val="24"/>
        </w:rPr>
        <w:t xml:space="preserve">postgraduate and early-career researchers </w:t>
      </w:r>
      <w:r w:rsidR="00817EE4" w:rsidRPr="00FE4341">
        <w:rPr>
          <w:sz w:val="24"/>
          <w:szCs w:val="24"/>
        </w:rPr>
        <w:t>whose work addresses</w:t>
      </w:r>
      <w:r w:rsidR="004369C5" w:rsidRPr="00FE4341">
        <w:rPr>
          <w:sz w:val="24"/>
          <w:szCs w:val="24"/>
        </w:rPr>
        <w:t xml:space="preserve"> this idea from </w:t>
      </w:r>
      <w:r w:rsidR="00AE2B88" w:rsidRPr="00FE4341">
        <w:rPr>
          <w:sz w:val="24"/>
          <w:szCs w:val="24"/>
        </w:rPr>
        <w:t>a</w:t>
      </w:r>
      <w:r w:rsidR="00F6271D" w:rsidRPr="00FE4341">
        <w:rPr>
          <w:sz w:val="24"/>
          <w:szCs w:val="24"/>
        </w:rPr>
        <w:t xml:space="preserve"> </w:t>
      </w:r>
      <w:r w:rsidR="004369C5" w:rsidRPr="00FE4341">
        <w:rPr>
          <w:sz w:val="24"/>
          <w:szCs w:val="24"/>
        </w:rPr>
        <w:t>wide range of perspectives:</w:t>
      </w:r>
      <w:r w:rsidRPr="00FE4341">
        <w:rPr>
          <w:sz w:val="24"/>
          <w:szCs w:val="24"/>
        </w:rPr>
        <w:t xml:space="preserve"> from the economic exchang</w:t>
      </w:r>
      <w:r w:rsidR="002C76F1" w:rsidRPr="00FE4341">
        <w:rPr>
          <w:sz w:val="24"/>
          <w:szCs w:val="24"/>
        </w:rPr>
        <w:t>e of objects and commodities,</w:t>
      </w:r>
      <w:r w:rsidR="006D4EDC" w:rsidRPr="00FE4341">
        <w:rPr>
          <w:sz w:val="24"/>
          <w:szCs w:val="24"/>
        </w:rPr>
        <w:t xml:space="preserve"> </w:t>
      </w:r>
      <w:r w:rsidR="002C76F1" w:rsidRPr="00FE4341">
        <w:rPr>
          <w:sz w:val="24"/>
          <w:szCs w:val="24"/>
        </w:rPr>
        <w:t xml:space="preserve">to </w:t>
      </w:r>
      <w:r w:rsidR="006D4EDC" w:rsidRPr="00FE4341">
        <w:rPr>
          <w:sz w:val="24"/>
          <w:szCs w:val="24"/>
        </w:rPr>
        <w:t>the transnational circulation of books and ideas,</w:t>
      </w:r>
      <w:r w:rsidRPr="00FE4341">
        <w:rPr>
          <w:sz w:val="24"/>
          <w:szCs w:val="24"/>
        </w:rPr>
        <w:t xml:space="preserve"> </w:t>
      </w:r>
      <w:r w:rsidR="006D4EDC" w:rsidRPr="00FE4341">
        <w:rPr>
          <w:sz w:val="24"/>
          <w:szCs w:val="24"/>
        </w:rPr>
        <w:t>to</w:t>
      </w:r>
      <w:r w:rsidRPr="00FE4341">
        <w:rPr>
          <w:sz w:val="24"/>
          <w:szCs w:val="24"/>
        </w:rPr>
        <w:t xml:space="preserve"> neglected connections between</w:t>
      </w:r>
      <w:r w:rsidR="00AE2B88" w:rsidRPr="00FE4341">
        <w:rPr>
          <w:sz w:val="24"/>
          <w:szCs w:val="24"/>
        </w:rPr>
        <w:t xml:space="preserve"> writers</w:t>
      </w:r>
      <w:r w:rsidR="00842C50">
        <w:rPr>
          <w:sz w:val="24"/>
          <w:szCs w:val="24"/>
        </w:rPr>
        <w:t>, texts</w:t>
      </w:r>
      <w:r w:rsidR="002B1BEE" w:rsidRPr="00FE4341">
        <w:rPr>
          <w:sz w:val="24"/>
          <w:szCs w:val="24"/>
        </w:rPr>
        <w:t xml:space="preserve"> and contexts</w:t>
      </w:r>
      <w:r w:rsidR="008A62C7">
        <w:rPr>
          <w:sz w:val="24"/>
          <w:szCs w:val="24"/>
        </w:rPr>
        <w:t>.</w:t>
      </w:r>
    </w:p>
    <w:p w14:paraId="246ED079" w14:textId="77777777" w:rsidR="00AE2B88" w:rsidRPr="00FE4341" w:rsidRDefault="00AE2B88" w:rsidP="00184C2F">
      <w:pPr>
        <w:rPr>
          <w:sz w:val="24"/>
          <w:szCs w:val="24"/>
          <w:highlight w:val="green"/>
        </w:rPr>
      </w:pPr>
    </w:p>
    <w:p w14:paraId="0E04D528" w14:textId="05A04E94" w:rsidR="00184C2F" w:rsidRPr="00FE4341" w:rsidRDefault="00184C2F" w:rsidP="00184C2F">
      <w:pPr>
        <w:rPr>
          <w:sz w:val="24"/>
          <w:szCs w:val="24"/>
        </w:rPr>
      </w:pPr>
      <w:r w:rsidRPr="00FE4341">
        <w:rPr>
          <w:sz w:val="24"/>
          <w:szCs w:val="24"/>
        </w:rPr>
        <w:t xml:space="preserve">We invite proposals for themed panels, as well as proposals for the traditional individual twenty-minute paper. Applicants might </w:t>
      </w:r>
      <w:r w:rsidR="00842C50">
        <w:rPr>
          <w:sz w:val="24"/>
          <w:szCs w:val="24"/>
        </w:rPr>
        <w:t xml:space="preserve">choose to </w:t>
      </w:r>
      <w:r w:rsidR="00341E82" w:rsidRPr="00FE4341">
        <w:rPr>
          <w:sz w:val="24"/>
          <w:szCs w:val="24"/>
        </w:rPr>
        <w:t>address</w:t>
      </w:r>
      <w:r w:rsidRPr="00FE4341">
        <w:rPr>
          <w:sz w:val="24"/>
          <w:szCs w:val="24"/>
        </w:rPr>
        <w:t xml:space="preserve"> some of the following, though we also encourage you to</w:t>
      </w:r>
      <w:r w:rsidR="00F107E6" w:rsidRPr="00FE4341">
        <w:rPr>
          <w:sz w:val="24"/>
          <w:szCs w:val="24"/>
        </w:rPr>
        <w:t xml:space="preserve"> interpret the theme more widely</w:t>
      </w:r>
      <w:r w:rsidRPr="00FE4341">
        <w:rPr>
          <w:sz w:val="24"/>
          <w:szCs w:val="24"/>
        </w:rPr>
        <w:t>:</w:t>
      </w:r>
    </w:p>
    <w:p w14:paraId="6A7222F7" w14:textId="77777777" w:rsidR="003C2CBA" w:rsidRPr="00FE4341" w:rsidRDefault="003C2CBA" w:rsidP="002B787A">
      <w:pPr>
        <w:rPr>
          <w:sz w:val="24"/>
          <w:szCs w:val="24"/>
          <w:highlight w:val="green"/>
        </w:rPr>
      </w:pPr>
    </w:p>
    <w:p w14:paraId="37B449DA" w14:textId="77777777" w:rsidR="00DF3F2B" w:rsidRPr="00FE4341" w:rsidRDefault="00DF3F2B" w:rsidP="001F2287">
      <w:pPr>
        <w:pStyle w:val="ListParagraph"/>
        <w:numPr>
          <w:ilvl w:val="0"/>
          <w:numId w:val="1"/>
        </w:numPr>
        <w:ind w:left="426" w:right="379" w:hanging="284"/>
        <w:rPr>
          <w:sz w:val="24"/>
          <w:szCs w:val="24"/>
        </w:rPr>
      </w:pPr>
      <w:r w:rsidRPr="00FE4341">
        <w:rPr>
          <w:sz w:val="24"/>
          <w:szCs w:val="24"/>
        </w:rPr>
        <w:t>Commer</w:t>
      </w:r>
      <w:r w:rsidR="000A0D8E" w:rsidRPr="00FE4341">
        <w:rPr>
          <w:sz w:val="24"/>
          <w:szCs w:val="24"/>
        </w:rPr>
        <w:t xml:space="preserve">cial exchange: trade, </w:t>
      </w:r>
      <w:r w:rsidR="003C2CBA" w:rsidRPr="00FE4341">
        <w:rPr>
          <w:sz w:val="24"/>
          <w:szCs w:val="24"/>
        </w:rPr>
        <w:t xml:space="preserve">commodities, </w:t>
      </w:r>
      <w:r w:rsidR="000A0D8E" w:rsidRPr="00FE4341">
        <w:rPr>
          <w:sz w:val="24"/>
          <w:szCs w:val="24"/>
        </w:rPr>
        <w:t xml:space="preserve">the </w:t>
      </w:r>
      <w:r w:rsidR="003C2CBA" w:rsidRPr="00FE4341">
        <w:rPr>
          <w:sz w:val="24"/>
          <w:szCs w:val="24"/>
        </w:rPr>
        <w:t>literary marketplace, economic value.</w:t>
      </w:r>
    </w:p>
    <w:p w14:paraId="1A820E28" w14:textId="77777777" w:rsidR="00D50E28" w:rsidRPr="00FE4341" w:rsidRDefault="00D50E28" w:rsidP="001F2287">
      <w:pPr>
        <w:pStyle w:val="ListParagraph"/>
        <w:numPr>
          <w:ilvl w:val="0"/>
          <w:numId w:val="1"/>
        </w:numPr>
        <w:ind w:left="426" w:right="379" w:hanging="284"/>
        <w:rPr>
          <w:sz w:val="24"/>
          <w:szCs w:val="24"/>
        </w:rPr>
      </w:pPr>
      <w:r w:rsidRPr="00FE4341">
        <w:rPr>
          <w:sz w:val="24"/>
          <w:szCs w:val="24"/>
        </w:rPr>
        <w:t>Epistolary exchange: letters, correspondence, bills of exchange, legal documents.</w:t>
      </w:r>
    </w:p>
    <w:p w14:paraId="0A65E5D5" w14:textId="77777777" w:rsidR="00D50E28" w:rsidRPr="00FE4341" w:rsidRDefault="00D50E28" w:rsidP="001F2287">
      <w:pPr>
        <w:pStyle w:val="ListParagraph"/>
        <w:numPr>
          <w:ilvl w:val="0"/>
          <w:numId w:val="1"/>
        </w:numPr>
        <w:ind w:left="426" w:right="379" w:hanging="284"/>
        <w:rPr>
          <w:sz w:val="24"/>
          <w:szCs w:val="24"/>
        </w:rPr>
      </w:pPr>
      <w:r w:rsidRPr="00FE4341">
        <w:rPr>
          <w:sz w:val="24"/>
          <w:szCs w:val="24"/>
        </w:rPr>
        <w:t xml:space="preserve">Financial exchange: money, </w:t>
      </w:r>
      <w:r w:rsidR="00EF5F17" w:rsidRPr="00FE4341">
        <w:rPr>
          <w:sz w:val="24"/>
          <w:szCs w:val="24"/>
        </w:rPr>
        <w:t xml:space="preserve">gifts, </w:t>
      </w:r>
      <w:r w:rsidRPr="00FE4341">
        <w:rPr>
          <w:sz w:val="24"/>
          <w:szCs w:val="24"/>
        </w:rPr>
        <w:t>credit, indebtedness, political economy.</w:t>
      </w:r>
    </w:p>
    <w:p w14:paraId="022ED2EE" w14:textId="62C11B47" w:rsidR="003C2CBA" w:rsidRPr="00FE4341" w:rsidRDefault="00A26FAB" w:rsidP="001B553F">
      <w:pPr>
        <w:pStyle w:val="ListParagraph"/>
        <w:numPr>
          <w:ilvl w:val="0"/>
          <w:numId w:val="1"/>
        </w:numPr>
        <w:ind w:left="428" w:right="379" w:hanging="284"/>
        <w:rPr>
          <w:sz w:val="24"/>
          <w:szCs w:val="24"/>
        </w:rPr>
      </w:pPr>
      <w:r w:rsidRPr="00FE4341">
        <w:rPr>
          <w:sz w:val="24"/>
          <w:szCs w:val="24"/>
        </w:rPr>
        <w:t>Historical exchang</w:t>
      </w:r>
      <w:r w:rsidR="00184C2F" w:rsidRPr="00FE4341">
        <w:rPr>
          <w:sz w:val="24"/>
          <w:szCs w:val="24"/>
        </w:rPr>
        <w:t xml:space="preserve">e: transmission and reception of writers and works </w:t>
      </w:r>
      <w:r w:rsidR="001F2287">
        <w:rPr>
          <w:sz w:val="24"/>
          <w:szCs w:val="24"/>
        </w:rPr>
        <w:t>across</w:t>
      </w:r>
      <w:r w:rsidR="00184C2F" w:rsidRPr="00FE4341">
        <w:rPr>
          <w:sz w:val="24"/>
          <w:szCs w:val="24"/>
        </w:rPr>
        <w:t xml:space="preserve"> generations.</w:t>
      </w:r>
    </w:p>
    <w:p w14:paraId="595EB0ED" w14:textId="51692FEF" w:rsidR="00D50E28" w:rsidRPr="00FE4341" w:rsidRDefault="00D50E28" w:rsidP="001B553F">
      <w:pPr>
        <w:pStyle w:val="ListParagraph"/>
        <w:numPr>
          <w:ilvl w:val="0"/>
          <w:numId w:val="1"/>
        </w:numPr>
        <w:ind w:left="428" w:right="379" w:hanging="284"/>
        <w:rPr>
          <w:sz w:val="24"/>
          <w:szCs w:val="24"/>
        </w:rPr>
      </w:pPr>
      <w:r w:rsidRPr="00FE4341">
        <w:rPr>
          <w:sz w:val="24"/>
          <w:szCs w:val="24"/>
        </w:rPr>
        <w:t xml:space="preserve">Intellectual exchange: </w:t>
      </w:r>
      <w:r w:rsidR="005B57E0" w:rsidRPr="00FE4341">
        <w:rPr>
          <w:sz w:val="24"/>
          <w:szCs w:val="24"/>
        </w:rPr>
        <w:t>literary networks and coteries, periodicals and print culture,</w:t>
      </w:r>
      <w:r w:rsidR="00EF36C3">
        <w:rPr>
          <w:sz w:val="24"/>
          <w:szCs w:val="24"/>
        </w:rPr>
        <w:t xml:space="preserve"> </w:t>
      </w:r>
      <w:r w:rsidRPr="00FE4341">
        <w:rPr>
          <w:sz w:val="24"/>
          <w:szCs w:val="24"/>
        </w:rPr>
        <w:t>public opinion.</w:t>
      </w:r>
    </w:p>
    <w:p w14:paraId="20B66458" w14:textId="3AEA09F3" w:rsidR="007714EB" w:rsidRPr="00FE4341" w:rsidRDefault="007714EB" w:rsidP="001F2287">
      <w:pPr>
        <w:pStyle w:val="ListParagraph"/>
        <w:numPr>
          <w:ilvl w:val="0"/>
          <w:numId w:val="1"/>
        </w:numPr>
        <w:ind w:left="426" w:right="379" w:hanging="284"/>
        <w:rPr>
          <w:sz w:val="24"/>
          <w:szCs w:val="24"/>
        </w:rPr>
      </w:pPr>
      <w:r w:rsidRPr="00FE4341">
        <w:rPr>
          <w:sz w:val="24"/>
          <w:szCs w:val="24"/>
        </w:rPr>
        <w:t>International exchange: travel, intercultural en</w:t>
      </w:r>
      <w:r w:rsidR="004F1347" w:rsidRPr="00FE4341">
        <w:rPr>
          <w:sz w:val="24"/>
          <w:szCs w:val="24"/>
        </w:rPr>
        <w:t>counters, translation, transnational circulation.</w:t>
      </w:r>
    </w:p>
    <w:p w14:paraId="424213EB" w14:textId="59F42D72" w:rsidR="00D50E28" w:rsidRPr="00FE4341" w:rsidRDefault="001A4ACF" w:rsidP="001F2287">
      <w:pPr>
        <w:pStyle w:val="ListParagraph"/>
        <w:numPr>
          <w:ilvl w:val="0"/>
          <w:numId w:val="1"/>
        </w:numPr>
        <w:ind w:left="426" w:right="379" w:hanging="284"/>
        <w:rPr>
          <w:sz w:val="24"/>
          <w:szCs w:val="24"/>
        </w:rPr>
      </w:pPr>
      <w:r w:rsidRPr="00FE4341">
        <w:rPr>
          <w:sz w:val="24"/>
          <w:szCs w:val="24"/>
        </w:rPr>
        <w:t xml:space="preserve">Interpersonal exchange: </w:t>
      </w:r>
      <w:r w:rsidR="00D50E28" w:rsidRPr="00FE4341">
        <w:rPr>
          <w:sz w:val="24"/>
          <w:szCs w:val="24"/>
        </w:rPr>
        <w:t>influence, collabo</w:t>
      </w:r>
      <w:r w:rsidR="00EF36C3">
        <w:rPr>
          <w:sz w:val="24"/>
          <w:szCs w:val="24"/>
        </w:rPr>
        <w:t>ration</w:t>
      </w:r>
      <w:r w:rsidR="00D50E28" w:rsidRPr="00FE4341">
        <w:rPr>
          <w:sz w:val="24"/>
          <w:szCs w:val="24"/>
        </w:rPr>
        <w:t xml:space="preserve"> and conversation between writers</w:t>
      </w:r>
      <w:r w:rsidR="00034529" w:rsidRPr="00FE4341">
        <w:rPr>
          <w:sz w:val="24"/>
          <w:szCs w:val="24"/>
        </w:rPr>
        <w:t>.</w:t>
      </w:r>
      <w:r w:rsidR="00D50E28" w:rsidRPr="00FE4341">
        <w:rPr>
          <w:sz w:val="24"/>
          <w:szCs w:val="24"/>
        </w:rPr>
        <w:t xml:space="preserve"> </w:t>
      </w:r>
    </w:p>
    <w:p w14:paraId="66697368" w14:textId="1011853C" w:rsidR="00D50E28" w:rsidRDefault="00D50E28" w:rsidP="001A4ACF">
      <w:pPr>
        <w:pStyle w:val="ListParagraph"/>
        <w:rPr>
          <w:sz w:val="24"/>
          <w:szCs w:val="24"/>
        </w:rPr>
      </w:pPr>
    </w:p>
    <w:p w14:paraId="18F0BCE1" w14:textId="25492C08" w:rsidR="00101D05" w:rsidRPr="00FE4341" w:rsidRDefault="002B787A" w:rsidP="002B787A">
      <w:pPr>
        <w:rPr>
          <w:sz w:val="24"/>
          <w:szCs w:val="24"/>
        </w:rPr>
      </w:pPr>
      <w:r w:rsidRPr="00FE4341">
        <w:rPr>
          <w:sz w:val="24"/>
          <w:szCs w:val="24"/>
        </w:rPr>
        <w:t>Please s</w:t>
      </w:r>
      <w:r w:rsidR="000A0D8E" w:rsidRPr="00FE4341">
        <w:rPr>
          <w:sz w:val="24"/>
          <w:szCs w:val="24"/>
        </w:rPr>
        <w:t xml:space="preserve">end abstracts </w:t>
      </w:r>
      <w:r w:rsidR="00C44B29" w:rsidRPr="00FE4341">
        <w:rPr>
          <w:sz w:val="24"/>
          <w:szCs w:val="24"/>
        </w:rPr>
        <w:t xml:space="preserve">of </w:t>
      </w:r>
      <w:r w:rsidR="00FE4341">
        <w:rPr>
          <w:sz w:val="24"/>
          <w:szCs w:val="24"/>
        </w:rPr>
        <w:t xml:space="preserve">up to </w:t>
      </w:r>
      <w:r w:rsidR="003C2CBA" w:rsidRPr="00FE4341">
        <w:rPr>
          <w:sz w:val="24"/>
          <w:szCs w:val="24"/>
        </w:rPr>
        <w:t>250</w:t>
      </w:r>
      <w:r w:rsidRPr="00FE4341">
        <w:rPr>
          <w:sz w:val="24"/>
          <w:szCs w:val="24"/>
        </w:rPr>
        <w:t xml:space="preserve"> words for individual papers </w:t>
      </w:r>
      <w:r w:rsidR="00FE4341">
        <w:rPr>
          <w:sz w:val="24"/>
          <w:szCs w:val="24"/>
        </w:rPr>
        <w:t xml:space="preserve">or </w:t>
      </w:r>
      <w:r w:rsidR="00C44B29" w:rsidRPr="00FE4341">
        <w:rPr>
          <w:sz w:val="24"/>
          <w:szCs w:val="24"/>
        </w:rPr>
        <w:t xml:space="preserve">750 words for themed three-person panels (including </w:t>
      </w:r>
      <w:r w:rsidR="00101D05" w:rsidRPr="00FE4341">
        <w:rPr>
          <w:sz w:val="24"/>
          <w:szCs w:val="24"/>
        </w:rPr>
        <w:t>name and institutional affiliation</w:t>
      </w:r>
      <w:r w:rsidR="00BE2022" w:rsidRPr="00FE4341">
        <w:rPr>
          <w:sz w:val="24"/>
          <w:szCs w:val="24"/>
        </w:rPr>
        <w:t xml:space="preserve"> of all proposed speakers)</w:t>
      </w:r>
      <w:r w:rsidR="00C44B29" w:rsidRPr="00FE4341">
        <w:rPr>
          <w:sz w:val="24"/>
          <w:szCs w:val="24"/>
        </w:rPr>
        <w:t xml:space="preserve"> </w:t>
      </w:r>
      <w:r w:rsidRPr="00FE4341">
        <w:rPr>
          <w:sz w:val="24"/>
          <w:szCs w:val="24"/>
        </w:rPr>
        <w:t>to</w:t>
      </w:r>
      <w:r w:rsidR="00101D05" w:rsidRPr="00FE4341">
        <w:rPr>
          <w:sz w:val="24"/>
          <w:szCs w:val="24"/>
        </w:rPr>
        <w:t xml:space="preserve"> </w:t>
      </w:r>
      <w:hyperlink r:id="rId7" w:history="1">
        <w:r w:rsidR="00BE2022" w:rsidRPr="00FE4341">
          <w:rPr>
            <w:rStyle w:val="Hyperlink"/>
            <w:sz w:val="24"/>
            <w:szCs w:val="24"/>
          </w:rPr>
          <w:t>bars.postgrads@gmail.com</w:t>
        </w:r>
      </w:hyperlink>
      <w:r w:rsidR="00B072D6" w:rsidRPr="00FE4341">
        <w:rPr>
          <w:sz w:val="24"/>
          <w:szCs w:val="24"/>
        </w:rPr>
        <w:t xml:space="preserve"> by</w:t>
      </w:r>
      <w:r w:rsidR="00B072D6" w:rsidRPr="00FE4341">
        <w:rPr>
          <w:b/>
          <w:sz w:val="24"/>
          <w:szCs w:val="24"/>
        </w:rPr>
        <w:t xml:space="preserve"> 9 March 2018</w:t>
      </w:r>
      <w:r w:rsidR="00B072D6" w:rsidRPr="00FE4341">
        <w:rPr>
          <w:sz w:val="24"/>
          <w:szCs w:val="24"/>
        </w:rPr>
        <w:t>.</w:t>
      </w:r>
    </w:p>
    <w:p w14:paraId="74137A19" w14:textId="7095FB98" w:rsidR="00101D05" w:rsidRDefault="00101D05" w:rsidP="002B787A">
      <w:pPr>
        <w:rPr>
          <w:sz w:val="24"/>
          <w:szCs w:val="24"/>
        </w:rPr>
      </w:pPr>
    </w:p>
    <w:p w14:paraId="2211FDD0" w14:textId="2E8A3BF1" w:rsidR="002B787A" w:rsidRPr="00FE4341" w:rsidRDefault="00143DDD" w:rsidP="002B787A">
      <w:pPr>
        <w:rPr>
          <w:sz w:val="24"/>
          <w:szCs w:val="24"/>
        </w:rPr>
      </w:pPr>
      <w:r>
        <w:rPr>
          <w:sz w:val="24"/>
          <w:szCs w:val="24"/>
        </w:rPr>
        <w:t>Follow us on Twitter</w:t>
      </w:r>
      <w:r w:rsidR="00101D05" w:rsidRPr="00FE4341">
        <w:rPr>
          <w:sz w:val="24"/>
          <w:szCs w:val="24"/>
        </w:rPr>
        <w:t xml:space="preserve"> </w:t>
      </w:r>
      <w:r w:rsidR="00BE2022" w:rsidRPr="00FE4341">
        <w:rPr>
          <w:sz w:val="24"/>
          <w:szCs w:val="24"/>
        </w:rPr>
        <w:t>@BARS_PGs</w:t>
      </w:r>
    </w:p>
    <w:p w14:paraId="08FF283C" w14:textId="77777777" w:rsidR="00842C50" w:rsidRDefault="00842C50" w:rsidP="002B787A">
      <w:pPr>
        <w:rPr>
          <w:sz w:val="24"/>
          <w:szCs w:val="24"/>
        </w:rPr>
      </w:pPr>
    </w:p>
    <w:p w14:paraId="4D143ED9" w14:textId="77777777" w:rsidR="002B787A" w:rsidRPr="00FE4341" w:rsidRDefault="002B787A" w:rsidP="002B787A">
      <w:pPr>
        <w:rPr>
          <w:sz w:val="24"/>
          <w:szCs w:val="24"/>
        </w:rPr>
      </w:pPr>
      <w:r w:rsidRPr="00FE4341">
        <w:rPr>
          <w:sz w:val="24"/>
          <w:szCs w:val="24"/>
        </w:rPr>
        <w:t xml:space="preserve">Organisers: </w:t>
      </w:r>
      <w:proofErr w:type="spellStart"/>
      <w:r w:rsidRPr="00FE4341">
        <w:rPr>
          <w:sz w:val="24"/>
          <w:szCs w:val="24"/>
        </w:rPr>
        <w:t>Honor</w:t>
      </w:r>
      <w:proofErr w:type="spellEnd"/>
      <w:r w:rsidRPr="00FE4341">
        <w:rPr>
          <w:sz w:val="24"/>
          <w:szCs w:val="24"/>
        </w:rPr>
        <w:t xml:space="preserve"> </w:t>
      </w:r>
      <w:proofErr w:type="spellStart"/>
      <w:r w:rsidRPr="00FE4341">
        <w:rPr>
          <w:sz w:val="24"/>
          <w:szCs w:val="24"/>
        </w:rPr>
        <w:t>Rieley</w:t>
      </w:r>
      <w:proofErr w:type="spellEnd"/>
      <w:r w:rsidRPr="00FE4341">
        <w:rPr>
          <w:sz w:val="24"/>
          <w:szCs w:val="24"/>
        </w:rPr>
        <w:t xml:space="preserve"> (</w:t>
      </w:r>
      <w:r w:rsidR="00E51825" w:rsidRPr="00FE4341">
        <w:rPr>
          <w:sz w:val="24"/>
          <w:szCs w:val="24"/>
        </w:rPr>
        <w:t>Glasgow</w:t>
      </w:r>
      <w:r w:rsidRPr="00FE4341">
        <w:rPr>
          <w:sz w:val="24"/>
          <w:szCs w:val="24"/>
        </w:rPr>
        <w:t>) and Paul Stephens (Oxford)</w:t>
      </w:r>
    </w:p>
    <w:sectPr w:rsidR="002B787A" w:rsidRPr="00FE4341" w:rsidSect="008B35E7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3031"/>
    <w:multiLevelType w:val="hybridMultilevel"/>
    <w:tmpl w:val="EA5C7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4D"/>
    <w:rsid w:val="000038DF"/>
    <w:rsid w:val="00031CD5"/>
    <w:rsid w:val="00034529"/>
    <w:rsid w:val="00041417"/>
    <w:rsid w:val="000A0D8E"/>
    <w:rsid w:val="00101D05"/>
    <w:rsid w:val="001104B4"/>
    <w:rsid w:val="00117473"/>
    <w:rsid w:val="00143DDD"/>
    <w:rsid w:val="00170295"/>
    <w:rsid w:val="00184C2F"/>
    <w:rsid w:val="001A4ACF"/>
    <w:rsid w:val="001B553F"/>
    <w:rsid w:val="001E1EF6"/>
    <w:rsid w:val="001F2287"/>
    <w:rsid w:val="001F4811"/>
    <w:rsid w:val="0022116E"/>
    <w:rsid w:val="002519A2"/>
    <w:rsid w:val="00262ECD"/>
    <w:rsid w:val="0026503B"/>
    <w:rsid w:val="00291971"/>
    <w:rsid w:val="002B1BEE"/>
    <w:rsid w:val="002B4A32"/>
    <w:rsid w:val="002B787A"/>
    <w:rsid w:val="002C76F1"/>
    <w:rsid w:val="00314B68"/>
    <w:rsid w:val="00341E82"/>
    <w:rsid w:val="003A45EE"/>
    <w:rsid w:val="003B1C4F"/>
    <w:rsid w:val="003B3F0D"/>
    <w:rsid w:val="003C2CBA"/>
    <w:rsid w:val="00421013"/>
    <w:rsid w:val="0043324D"/>
    <w:rsid w:val="004369C5"/>
    <w:rsid w:val="00440A74"/>
    <w:rsid w:val="004742CE"/>
    <w:rsid w:val="00474796"/>
    <w:rsid w:val="004E55E4"/>
    <w:rsid w:val="004F1347"/>
    <w:rsid w:val="005174E5"/>
    <w:rsid w:val="00594A3D"/>
    <w:rsid w:val="005B57E0"/>
    <w:rsid w:val="0064015B"/>
    <w:rsid w:val="00662B5A"/>
    <w:rsid w:val="006B43EF"/>
    <w:rsid w:val="006D2A6A"/>
    <w:rsid w:val="006D4EDC"/>
    <w:rsid w:val="0071104B"/>
    <w:rsid w:val="00724D6D"/>
    <w:rsid w:val="007714EB"/>
    <w:rsid w:val="007A0AD2"/>
    <w:rsid w:val="00802756"/>
    <w:rsid w:val="00817EE4"/>
    <w:rsid w:val="00834C70"/>
    <w:rsid w:val="00840F0E"/>
    <w:rsid w:val="00842C50"/>
    <w:rsid w:val="008613A5"/>
    <w:rsid w:val="00893129"/>
    <w:rsid w:val="008A62C7"/>
    <w:rsid w:val="008B29F9"/>
    <w:rsid w:val="008B35E7"/>
    <w:rsid w:val="008C0D20"/>
    <w:rsid w:val="008C5930"/>
    <w:rsid w:val="00912730"/>
    <w:rsid w:val="009D4D38"/>
    <w:rsid w:val="00A26FAB"/>
    <w:rsid w:val="00A3362A"/>
    <w:rsid w:val="00AD2E14"/>
    <w:rsid w:val="00AE2B88"/>
    <w:rsid w:val="00B072D6"/>
    <w:rsid w:val="00B55741"/>
    <w:rsid w:val="00B65B09"/>
    <w:rsid w:val="00BD49EF"/>
    <w:rsid w:val="00BE2022"/>
    <w:rsid w:val="00C353EF"/>
    <w:rsid w:val="00C44B29"/>
    <w:rsid w:val="00C47CDB"/>
    <w:rsid w:val="00C90ED4"/>
    <w:rsid w:val="00CB0A52"/>
    <w:rsid w:val="00CD22BC"/>
    <w:rsid w:val="00CD6643"/>
    <w:rsid w:val="00D449A9"/>
    <w:rsid w:val="00D50E28"/>
    <w:rsid w:val="00D637C2"/>
    <w:rsid w:val="00D71A52"/>
    <w:rsid w:val="00D86FF8"/>
    <w:rsid w:val="00DE1323"/>
    <w:rsid w:val="00DF23CA"/>
    <w:rsid w:val="00DF3F2B"/>
    <w:rsid w:val="00E11ABF"/>
    <w:rsid w:val="00E44F75"/>
    <w:rsid w:val="00E51825"/>
    <w:rsid w:val="00E56179"/>
    <w:rsid w:val="00E90209"/>
    <w:rsid w:val="00EF36C3"/>
    <w:rsid w:val="00EF5F17"/>
    <w:rsid w:val="00F107E6"/>
    <w:rsid w:val="00F120C4"/>
    <w:rsid w:val="00F22E0C"/>
    <w:rsid w:val="00F317E2"/>
    <w:rsid w:val="00F6271D"/>
    <w:rsid w:val="00F916E7"/>
    <w:rsid w:val="00FB2A21"/>
    <w:rsid w:val="00FC3B0C"/>
    <w:rsid w:val="00FE4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AF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7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0F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0F0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0F0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F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F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F0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F0E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8B29F9"/>
  </w:style>
  <w:style w:type="character" w:styleId="Hyperlink">
    <w:name w:val="Hyperlink"/>
    <w:basedOn w:val="DefaultParagraphFont"/>
    <w:uiPriority w:val="99"/>
    <w:unhideWhenUsed/>
    <w:rsid w:val="00B072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mantic.exchang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7B3B9-91B6-4F5C-A8D5-51783033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PRStephens</dc:creator>
  <cp:keywords/>
  <dc:description/>
  <cp:lastModifiedBy>Matthew Sangster</cp:lastModifiedBy>
  <cp:revision>2</cp:revision>
  <dcterms:created xsi:type="dcterms:W3CDTF">2018-01-20T16:14:00Z</dcterms:created>
  <dcterms:modified xsi:type="dcterms:W3CDTF">2018-01-20T16:14:00Z</dcterms:modified>
</cp:coreProperties>
</file>